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A882E">
      <w:pPr>
        <w:spacing w:line="579" w:lineRule="exact"/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第三届兴隆星空大会暨“兴隆星”小行星命名仪式活动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日程</w:t>
      </w:r>
    </w:p>
    <w:p w14:paraId="794D82A7">
      <w:pPr>
        <w:spacing w:line="579" w:lineRule="exact"/>
        <w:rPr>
          <w:rFonts w:ascii="黑体" w:hAnsi="黑体" w:eastAsia="黑体" w:cs="黑体"/>
          <w:sz w:val="32"/>
          <w:szCs w:val="32"/>
        </w:rPr>
      </w:pPr>
    </w:p>
    <w:p w14:paraId="5100B70D">
      <w:pPr>
        <w:spacing w:line="579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活动基本概况</w:t>
      </w:r>
    </w:p>
    <w:p w14:paraId="37A43A21">
      <w:pPr>
        <w:spacing w:line="579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1、</w:t>
      </w:r>
      <w:r>
        <w:rPr>
          <w:rFonts w:hint="eastAsia" w:ascii="楷体_GB2312" w:hAnsi="楷体_GB2312" w:eastAsia="楷体_GB2312" w:cs="楷体_GB2312"/>
          <w:sz w:val="32"/>
          <w:szCs w:val="32"/>
        </w:rPr>
        <w:t>活动主题：</w:t>
      </w:r>
      <w:r>
        <w:rPr>
          <w:rFonts w:hint="eastAsia" w:ascii="仿宋_GB2312" w:hAnsi="仿宋_GB2312" w:eastAsia="仿宋_GB2312" w:cs="仿宋_GB2312"/>
          <w:sz w:val="32"/>
          <w:szCs w:val="32"/>
        </w:rPr>
        <w:t>星耀兴隆·逐梦苍穹——第三届兴隆暗夜保护星空大会暨“兴隆星”小行星命名发布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仪式</w:t>
      </w:r>
    </w:p>
    <w:p w14:paraId="54B40E53">
      <w:pPr>
        <w:spacing w:line="579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2、</w:t>
      </w:r>
      <w:r>
        <w:rPr>
          <w:rFonts w:hint="eastAsia" w:ascii="楷体_GB2312" w:hAnsi="楷体_GB2312" w:eastAsia="楷体_GB2312" w:cs="楷体_GB2312"/>
          <w:sz w:val="32"/>
          <w:szCs w:val="32"/>
        </w:rPr>
        <w:t>主办单位：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中国科学院国家天文台兴隆站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兴隆县人民政府</w:t>
      </w:r>
    </w:p>
    <w:p w14:paraId="7A674256">
      <w:pPr>
        <w:spacing w:after="0" w:line="460" w:lineRule="atLeast"/>
        <w:rPr>
          <w:rFonts w:ascii="仿宋" w:hAnsi="仿宋" w:eastAsia="仿宋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3、</w:t>
      </w:r>
      <w:r>
        <w:rPr>
          <w:rFonts w:hint="eastAsia" w:ascii="楷体_GB2312" w:hAnsi="楷体_GB2312" w:eastAsia="楷体_GB2312" w:cs="楷体_GB2312"/>
          <w:sz w:val="32"/>
          <w:szCs w:val="32"/>
        </w:rPr>
        <w:t>承办单位：</w:t>
      </w:r>
      <w:r>
        <w:rPr>
          <w:rFonts w:hint="eastAsia" w:ascii="仿宋" w:hAnsi="仿宋" w:eastAsia="仿宋"/>
          <w:sz w:val="32"/>
          <w:szCs w:val="32"/>
        </w:rPr>
        <w:t>中科国天（北京）科技服务有限公司河北天文基地分公司</w:t>
      </w:r>
    </w:p>
    <w:p w14:paraId="79E43EBA">
      <w:pPr>
        <w:spacing w:line="460" w:lineRule="atLeas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4、</w:t>
      </w:r>
      <w:r>
        <w:rPr>
          <w:rFonts w:hint="eastAsia" w:ascii="楷体_GB2312" w:hAnsi="楷体_GB2312" w:eastAsia="楷体_GB2312" w:cs="楷体_GB2312"/>
          <w:sz w:val="32"/>
          <w:szCs w:val="32"/>
        </w:rPr>
        <w:t>协办单位：</w:t>
      </w:r>
      <w:r>
        <w:rPr>
          <w:rFonts w:hint="eastAsia" w:ascii="仿宋" w:hAnsi="仿宋" w:eastAsia="仿宋"/>
          <w:sz w:val="32"/>
          <w:szCs w:val="32"/>
        </w:rPr>
        <w:t>兴隆县旅游和文化广电局、兴隆县发展和改革局、兴隆县教育和体育局、北京天文馆、《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中国</w:t>
      </w:r>
      <w:r>
        <w:rPr>
          <w:rFonts w:hint="eastAsia" w:ascii="仿宋" w:hAnsi="仿宋" w:eastAsia="仿宋"/>
          <w:sz w:val="32"/>
          <w:szCs w:val="32"/>
        </w:rPr>
        <w:t>国家天文》杂志</w:t>
      </w:r>
      <w:r>
        <w:rPr>
          <w:rFonts w:hint="eastAsia" w:ascii="仿宋" w:hAnsi="仿宋" w:eastAsia="仿宋"/>
          <w:sz w:val="32"/>
          <w:szCs w:val="32"/>
          <w:lang w:eastAsia="zh-CN"/>
        </w:rPr>
        <w:t>、《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天文爱好者</w:t>
      </w:r>
      <w:r>
        <w:rPr>
          <w:rFonts w:hint="eastAsia" w:ascii="仿宋" w:hAnsi="仿宋" w:eastAsia="仿宋"/>
          <w:sz w:val="32"/>
          <w:szCs w:val="32"/>
          <w:lang w:eastAsia="zh-CN"/>
        </w:rPr>
        <w:t>》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杂志</w:t>
      </w:r>
    </w:p>
    <w:p w14:paraId="05E3A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5、冠名单位：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中国人寿承德分公司</w:t>
      </w:r>
    </w:p>
    <w:p w14:paraId="656D66AC">
      <w:pPr>
        <w:spacing w:line="579" w:lineRule="exac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6、支持单位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：深圳市天文台、中国地质大学（北京）、苏州振旺广电有限公司、光速视觉（北京）科技有限公司、</w:t>
      </w:r>
      <w:r>
        <w:rPr>
          <w:rFonts w:hint="eastAsia" w:ascii="仿宋_GB2312" w:hAnsi="仿宋_GB2312" w:eastAsia="仿宋_GB2312" w:cs="仿宋_GB2312"/>
          <w:sz w:val="32"/>
          <w:szCs w:val="32"/>
        </w:rPr>
        <w:t>上海深湖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科技有限公司、</w:t>
      </w:r>
      <w:r>
        <w:rPr>
          <w:rFonts w:hint="eastAsia" w:ascii="仿宋_GB2312" w:hAnsi="仿宋_GB2312" w:eastAsia="仿宋_GB2312" w:cs="仿宋_GB2312"/>
          <w:sz w:val="32"/>
          <w:szCs w:val="32"/>
        </w:rPr>
        <w:t>杭州垂云翼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科技有限责任公司、北京昴星科技有限公司、</w:t>
      </w:r>
      <w:r>
        <w:rPr>
          <w:rFonts w:hint="eastAsia" w:ascii="仿宋_GB2312" w:hAnsi="仿宋_GB2312" w:eastAsia="仿宋_GB2312" w:cs="仿宋_GB2312"/>
          <w:sz w:val="32"/>
          <w:szCs w:val="32"/>
        </w:rPr>
        <w:t>上海禾锐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文化科技有限公司、北京星纪拾光科技有限公司、明和星宗（北京）文化有限公司、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农夫山泉雾灵山饮用水有限公司、横河泉生态科技（河北）有限公司、河北燕赵游科普科技有限公司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（排名不分先后）</w:t>
      </w:r>
    </w:p>
    <w:p w14:paraId="4C810B6D">
      <w:pPr>
        <w:spacing w:line="579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7、</w:t>
      </w:r>
      <w:r>
        <w:rPr>
          <w:rFonts w:hint="eastAsia" w:ascii="楷体_GB2312" w:hAnsi="楷体_GB2312" w:eastAsia="楷体_GB2312" w:cs="楷体_GB2312"/>
          <w:sz w:val="32"/>
          <w:szCs w:val="32"/>
        </w:rPr>
        <w:t>活动时间：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2026年10月24-25日</w:t>
      </w:r>
    </w:p>
    <w:p w14:paraId="1A498B15">
      <w:pPr>
        <w:spacing w:line="579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8、</w:t>
      </w:r>
      <w:r>
        <w:rPr>
          <w:rFonts w:hint="eastAsia" w:ascii="楷体_GB2312" w:hAnsi="楷体_GB2312" w:eastAsia="楷体_GB2312" w:cs="楷体_GB2312"/>
          <w:sz w:val="32"/>
          <w:szCs w:val="32"/>
        </w:rPr>
        <w:t>主会场地点：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河北省承德市兴隆县青松岭镇阿尔卡迪亚酒店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一层“荣华盛放”</w:t>
      </w:r>
      <w:r>
        <w:rPr>
          <w:rFonts w:hint="eastAsia" w:ascii="仿宋_GB2312" w:hAnsi="仿宋_GB2312" w:eastAsia="仿宋_GB2312" w:cs="仿宋_GB2312"/>
          <w:sz w:val="32"/>
          <w:szCs w:val="32"/>
        </w:rPr>
        <w:t>多功能会议厅</w:t>
      </w:r>
    </w:p>
    <w:p w14:paraId="59B85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二、参会人员（预计260人）</w:t>
      </w:r>
    </w:p>
    <w:p w14:paraId="7BEBF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邀请嘉宾</w:t>
      </w:r>
    </w:p>
    <w:p w14:paraId="42F14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中国科学院国家天文台党委书记 汪洪岩</w:t>
      </w:r>
    </w:p>
    <w:p w14:paraId="562D84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中国科学院国家天文台大视场巡天与星系物理研究团组首席研究员 邹虎</w:t>
      </w:r>
    </w:p>
    <w:p w14:paraId="033C6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中国科学院国家天文台兴隆站主任、红外天体物理团组首席研究员 吴宏</w:t>
      </w:r>
    </w:p>
    <w:p w14:paraId="7C0BB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河北省文旅厅、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河北省教育厅、河北省科技厅相关领导</w:t>
      </w:r>
    </w:p>
    <w:p w14:paraId="70335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承德市委、市政府、市委宣传部相关领导</w:t>
      </w:r>
    </w:p>
    <w:p w14:paraId="782B2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承德市旅文局、市教育局、市科技局相关领导</w:t>
      </w:r>
    </w:p>
    <w:p w14:paraId="6EE60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北京平谷区、密云区和天津蓟州区文旅局相关领导</w:t>
      </w:r>
    </w:p>
    <w:p w14:paraId="43804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兴隆县委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宣传部、</w:t>
      </w:r>
      <w:r>
        <w:rPr>
          <w:rFonts w:hint="eastAsia" w:ascii="仿宋_GB2312" w:hAnsi="仿宋_GB2312" w:eastAsia="仿宋_GB2312" w:cs="仿宋_GB2312"/>
          <w:sz w:val="32"/>
          <w:szCs w:val="32"/>
        </w:rPr>
        <w:t>县政府相关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领导</w:t>
      </w:r>
    </w:p>
    <w:p w14:paraId="396E6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兴隆县旅文局、教体局、科技局等相关负责同志</w:t>
      </w:r>
    </w:p>
    <w:p w14:paraId="4F03E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河北省旅游协会研学旅游分会、河北省研学实践教育协会相关负责同志</w:t>
      </w:r>
    </w:p>
    <w:p w14:paraId="549D9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（二）其他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参与人员</w:t>
      </w:r>
    </w:p>
    <w:p w14:paraId="3A80B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天文学家、天文科普专家、天文爱好者、中小学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</w:t>
      </w:r>
      <w:r>
        <w:rPr>
          <w:rFonts w:hint="eastAsia" w:ascii="仿宋_GB2312" w:hAnsi="仿宋_GB2312" w:eastAsia="仿宋_GB2312" w:cs="仿宋_GB2312"/>
          <w:sz w:val="32"/>
          <w:szCs w:val="32"/>
        </w:rPr>
        <w:t>师生代表、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</w:t>
      </w:r>
      <w:r>
        <w:rPr>
          <w:rFonts w:hint="eastAsia" w:ascii="仿宋_GB2312" w:hAnsi="仿宋_GB2312" w:eastAsia="仿宋_GB2312" w:cs="仿宋_GB2312"/>
          <w:sz w:val="32"/>
          <w:szCs w:val="32"/>
        </w:rPr>
        <w:t>星空大会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的社会</w:t>
      </w:r>
      <w:r>
        <w:rPr>
          <w:rFonts w:hint="eastAsia" w:ascii="仿宋_GB2312" w:hAnsi="仿宋_GB2312" w:eastAsia="仿宋_GB2312" w:cs="仿宋_GB2312"/>
          <w:sz w:val="32"/>
          <w:szCs w:val="32"/>
        </w:rPr>
        <w:t>参会人员等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预计180人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39F82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省、市、县各类</w:t>
      </w:r>
      <w:r>
        <w:rPr>
          <w:rFonts w:hint="eastAsia" w:ascii="仿宋_GB2312" w:hAnsi="仿宋_GB2312" w:eastAsia="仿宋_GB2312" w:cs="仿宋_GB2312"/>
          <w:sz w:val="32"/>
          <w:szCs w:val="32"/>
        </w:rPr>
        <w:t>媒体记者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5A710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兴隆县部分招商大使（8人），县内重点文旅项目（4人）、旅游景区（5人）、研学基地负责人（5人）</w:t>
      </w:r>
    </w:p>
    <w:p w14:paraId="7CA8DB71">
      <w:pPr>
        <w:spacing w:line="579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活动议程</w:t>
      </w:r>
    </w:p>
    <w:p w14:paraId="40171AA7">
      <w:pPr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10月24日（周六）</w:t>
      </w:r>
    </w:p>
    <w:p w14:paraId="10254365">
      <w:pPr>
        <w:ind w:firstLine="321" w:firstLineChars="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09:30-10:00</w:t>
      </w:r>
      <w:r>
        <w:rPr>
          <w:rFonts w:hint="eastAsia" w:ascii="仿宋_GB2312" w:hAnsi="仿宋_GB2312" w:eastAsia="仿宋_GB2312" w:cs="仿宋_GB2312"/>
          <w:sz w:val="32"/>
          <w:szCs w:val="32"/>
        </w:rPr>
        <w:t> 签到并领取会议资料及参会证件</w:t>
      </w:r>
    </w:p>
    <w:p w14:paraId="3479827D">
      <w:pPr>
        <w:ind w:firstLine="321" w:firstLineChars="1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10:00-10:15 举行开幕式</w:t>
      </w:r>
    </w:p>
    <w:p w14:paraId="225485FF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主持人开场，介绍到场领导嘉宾，阐述本次大会活动背景；</w:t>
      </w:r>
    </w:p>
    <w:p w14:paraId="42CFA8AC">
      <w:pPr>
        <w:numPr>
          <w:ilvl w:val="0"/>
          <w:numId w:val="1"/>
        </w:numPr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中国科学院国家天文台领导致辞；</w:t>
      </w:r>
    </w:p>
    <w:p w14:paraId="5EEBF1CC">
      <w:pPr>
        <w:numPr>
          <w:ilvl w:val="0"/>
          <w:numId w:val="1"/>
        </w:numPr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河北省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文化和旅游</w:t>
      </w:r>
      <w:r>
        <w:rPr>
          <w:rFonts w:hint="eastAsia" w:ascii="仿宋_GB2312" w:hAnsi="仿宋_GB2312" w:eastAsia="仿宋_GB2312" w:cs="仿宋_GB2312"/>
          <w:sz w:val="32"/>
          <w:szCs w:val="32"/>
        </w:rPr>
        <w:t>厅相关负责同志致辞；</w:t>
      </w:r>
    </w:p>
    <w:p w14:paraId="78B6AC9F">
      <w:pPr>
        <w:numPr>
          <w:ilvl w:val="0"/>
          <w:numId w:val="0"/>
        </w:numPr>
        <w:ind w:left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</w:rPr>
        <w:t>兴隆县政府相关领导致辞。</w:t>
      </w:r>
    </w:p>
    <w:p w14:paraId="1E438A28">
      <w:pPr>
        <w:ind w:firstLine="321" w:firstLineChars="1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10:15-10:40 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19300）Xinglong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小行星命名仪式</w:t>
      </w:r>
    </w:p>
    <w:p w14:paraId="0FC22D84">
      <w:pPr>
        <w:numPr>
          <w:ilvl w:val="0"/>
          <w:numId w:val="2"/>
        </w:num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施密特CCD小行星项目组专家介绍小行星发现过程、观测数据及国际申报审批全流程（10min）；</w:t>
      </w:r>
    </w:p>
    <w:p w14:paraId="4E75FB12">
      <w:pPr>
        <w:numPr>
          <w:ilvl w:val="0"/>
          <w:numId w:val="2"/>
        </w:numPr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正式宣读国际天文学联合会“兴隆星”小行星命名公告（3min）；</w:t>
      </w:r>
    </w:p>
    <w:p w14:paraId="377E2D77">
      <w:pPr>
        <w:numPr>
          <w:ilvl w:val="0"/>
          <w:numId w:val="2"/>
        </w:numPr>
        <w:ind w:left="0" w:lef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举行命名纪念牌匾、轨道铜牌、证书交接仪式（国家天文台移交，兴隆县人民政府接收）（5min）</w:t>
      </w:r>
    </w:p>
    <w:p w14:paraId="43A89B8E">
      <w:pPr>
        <w:numPr>
          <w:ilvl w:val="0"/>
          <w:numId w:val="2"/>
        </w:numPr>
        <w:ind w:left="0" w:lef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领导、专家上台集体合影（2min）；</w:t>
      </w:r>
    </w:p>
    <w:p w14:paraId="61CA81D2">
      <w:pPr>
        <w:numPr>
          <w:ilvl w:val="0"/>
          <w:numId w:val="2"/>
        </w:numPr>
        <w:ind w:left="0" w:leftChars="0"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安排媒体集中采访（场外）。</w:t>
      </w:r>
    </w:p>
    <w:p w14:paraId="4BF57881">
      <w:pPr>
        <w:ind w:firstLine="315" w:firstLineChars="98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10:40-10:50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杨鹏飞</w:t>
      </w:r>
      <w:r>
        <w:rPr>
          <w:rFonts w:ascii="宋体" w:hAnsi="宋体" w:eastAsia="宋体" w:cs="宋体"/>
          <w:sz w:val="24"/>
          <w:szCs w:val="24"/>
        </w:rPr>
        <w:t>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兴隆县政府：《</w:t>
      </w:r>
      <w:r>
        <w:rPr>
          <w:rFonts w:hint="eastAsia" w:ascii="仿宋_GB2312" w:hAnsi="仿宋_GB2312" w:eastAsia="仿宋_GB2312" w:cs="仿宋_GB2312"/>
          <w:sz w:val="32"/>
          <w:szCs w:val="32"/>
        </w:rPr>
        <w:t>兴隆县文旅推介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</w:p>
    <w:p w14:paraId="0F4B702C">
      <w:pPr>
        <w:ind w:left="319" w:leftChars="14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10: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5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0-11:20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主题报告</w:t>
      </w: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1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①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邹虎：小行星相关主题</w:t>
      </w:r>
    </w:p>
    <w:p w14:paraId="5DB478D5">
      <w:pPr>
        <w:ind w:left="319" w:leftChars="14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11:20-11:50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主题报告</w:t>
      </w: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2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②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朱进：“兴隆彗星”相关主题</w:t>
      </w:r>
    </w:p>
    <w:p w14:paraId="5F7A97B4">
      <w:pPr>
        <w:ind w:left="319" w:leftChars="14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12:00-13:30 </w:t>
      </w:r>
      <w:r>
        <w:rPr>
          <w:rFonts w:hint="eastAsia" w:ascii="仿宋_GB2312" w:hAnsi="仿宋_GB2312" w:eastAsia="仿宋_GB2312" w:cs="仿宋_GB2312"/>
          <w:sz w:val="32"/>
          <w:szCs w:val="32"/>
        </w:rPr>
        <w:t>自助午餐、午休</w:t>
      </w:r>
    </w:p>
    <w:p w14:paraId="3306138E">
      <w:pPr>
        <w:ind w:left="319" w:leftChars="145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13:30-18:00 星空文旅主题报告</w:t>
      </w:r>
    </w:p>
    <w:p w14:paraId="15BAE5F4">
      <w:pPr>
        <w:ind w:firstLine="321" w:firstLineChars="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13:30-13:35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主持人开场，北京天文馆领导致辞</w:t>
      </w:r>
    </w:p>
    <w:p w14:paraId="48037E50">
      <w:pPr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1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①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13:35-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范舟</w:t>
      </w:r>
      <w:r>
        <w:rPr>
          <w:rFonts w:ascii="宋体" w:hAnsi="宋体" w:eastAsia="宋体" w:cs="宋体"/>
          <w:sz w:val="24"/>
          <w:szCs w:val="24"/>
        </w:rPr>
        <w:t>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国家天文台</w:t>
      </w:r>
      <w:r>
        <w:rPr>
          <w:rFonts w:hint="eastAsia" w:ascii="仿宋_GB2312" w:hAnsi="仿宋_GB2312" w:eastAsia="仿宋_GB2312" w:cs="仿宋_GB2312"/>
          <w:sz w:val="32"/>
          <w:szCs w:val="32"/>
        </w:rPr>
        <w:t>兴隆站：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暗夜标准等级划分与星空保护现状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min）</w:t>
      </w:r>
    </w:p>
    <w:p w14:paraId="1A36D53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2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②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</w:rPr>
        <w:t>-14:2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5 </w:t>
      </w:r>
      <w:r>
        <w:rPr>
          <w:rFonts w:hint="eastAsia" w:ascii="仿宋_GB2312" w:hAnsi="仿宋_GB2312" w:eastAsia="仿宋_GB2312" w:cs="仿宋_GB2312"/>
          <w:sz w:val="32"/>
          <w:szCs w:val="32"/>
        </w:rPr>
        <w:t>梅林</w:t>
      </w:r>
      <w:r>
        <w:rPr>
          <w:rFonts w:ascii="宋体" w:hAnsi="宋体" w:eastAsia="宋体" w:cs="宋体"/>
          <w:sz w:val="24"/>
          <w:szCs w:val="24"/>
        </w:rPr>
        <w:t>｜</w:t>
      </w:r>
      <w:r>
        <w:rPr>
          <w:rFonts w:hint="eastAsia" w:ascii="仿宋_GB2312" w:hAnsi="仿宋_GB2312" w:eastAsia="仿宋_GB2312" w:cs="仿宋_GB2312"/>
          <w:sz w:val="32"/>
          <w:szCs w:val="32"/>
        </w:rPr>
        <w:t>深圳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天文台：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暗夜保护赋能城市治理与经济发展——深圳西涌的协同路径探索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（25min）</w:t>
      </w:r>
    </w:p>
    <w:p w14:paraId="618C156E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3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③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14:2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-14:5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张绪教</w:t>
      </w:r>
      <w:r>
        <w:rPr>
          <w:rFonts w:ascii="宋体" w:hAnsi="宋体" w:eastAsia="宋体" w:cs="宋体"/>
          <w:sz w:val="24"/>
          <w:szCs w:val="24"/>
        </w:rPr>
        <w:t>｜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中国地质大学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脚踏实地，仰望星空——地球与宇宙一体化认知野外研学项目介绍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（25min）</w:t>
      </w:r>
    </w:p>
    <w:p w14:paraId="40C0C402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14: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sz w:val="32"/>
          <w:szCs w:val="32"/>
        </w:rPr>
        <w:t>-1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 茶歇</w:t>
      </w:r>
    </w:p>
    <w:p w14:paraId="3322B8FF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4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④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</w:rPr>
        <w:t>-15: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冯越</w:t>
      </w:r>
      <w:r>
        <w:rPr>
          <w:rFonts w:ascii="宋体" w:hAnsi="宋体" w:eastAsia="宋体" w:cs="宋体"/>
          <w:sz w:val="24"/>
          <w:szCs w:val="24"/>
        </w:rPr>
        <w:t>｜</w:t>
      </w:r>
      <w:r>
        <w:rPr>
          <w:rFonts w:hint="eastAsia" w:ascii="仿宋_GB2312" w:hAnsi="仿宋_GB2312" w:eastAsia="仿宋_GB2312" w:cs="仿宋_GB2312"/>
          <w:sz w:val="32"/>
          <w:szCs w:val="32"/>
        </w:rPr>
        <w:t>上海深湖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科技有限公司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星河入镜，数智兴旅——上海深湖AI+XR沉浸式观星赋能星空文旅新业态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（25min）</w:t>
      </w:r>
    </w:p>
    <w:p w14:paraId="18E67C38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5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⑤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15: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-15: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sz w:val="32"/>
          <w:szCs w:val="32"/>
        </w:rPr>
        <w:t>密波</w:t>
      </w:r>
      <w:r>
        <w:rPr>
          <w:rFonts w:ascii="宋体" w:hAnsi="宋体" w:eastAsia="宋体" w:cs="宋体"/>
          <w:sz w:val="24"/>
          <w:szCs w:val="24"/>
        </w:rPr>
        <w:t>｜</w:t>
      </w:r>
      <w:r>
        <w:rPr>
          <w:rFonts w:hint="eastAsia" w:ascii="仿宋_GB2312" w:hAnsi="仿宋_GB2312" w:eastAsia="仿宋_GB2312" w:cs="仿宋_GB2312"/>
          <w:sz w:val="32"/>
          <w:szCs w:val="32"/>
        </w:rPr>
        <w:t>杭州垂云翼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科技有限责任公司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：《跟着苏颂学天文》传统天文学XR沉浸展（25min）</w:t>
      </w:r>
    </w:p>
    <w:p w14:paraId="630BEF74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6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⑥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15: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sz w:val="32"/>
          <w:szCs w:val="32"/>
        </w:rPr>
        <w:t>-16:1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刘卓楷</w:t>
      </w:r>
      <w:r>
        <w:rPr>
          <w:rFonts w:ascii="宋体" w:hAnsi="宋体" w:eastAsia="宋体" w:cs="宋体"/>
          <w:sz w:val="24"/>
          <w:szCs w:val="24"/>
        </w:rPr>
        <w:t>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北京昴星科技有限公司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趣拍星：天文摄影的终极解决方案——一部手机，日月星辰，尽在掌握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（25min）</w:t>
      </w:r>
    </w:p>
    <w:p w14:paraId="01B25220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7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⑦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16:1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-16: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sz w:val="32"/>
          <w:szCs w:val="32"/>
        </w:rPr>
        <w:t>赵亚丽</w:t>
      </w:r>
      <w:r>
        <w:rPr>
          <w:rFonts w:ascii="宋体" w:hAnsi="宋体" w:eastAsia="宋体" w:cs="宋体"/>
          <w:sz w:val="24"/>
          <w:szCs w:val="24"/>
        </w:rPr>
        <w:t>｜</w:t>
      </w:r>
      <w:r>
        <w:rPr>
          <w:rFonts w:hint="eastAsia" w:ascii="仿宋_GB2312" w:hAnsi="仿宋_GB2312" w:eastAsia="仿宋_GB2312" w:cs="仿宋_GB2312"/>
          <w:sz w:val="32"/>
          <w:szCs w:val="32"/>
        </w:rPr>
        <w:t>上海禾锐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文化科技有限公司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沉浸式数字科技重塑文旅新体验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（25min）</w:t>
      </w:r>
    </w:p>
    <w:p w14:paraId="21D779C9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8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⑧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16: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sz w:val="32"/>
          <w:szCs w:val="32"/>
        </w:rPr>
        <w:t>-17:0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5 </w:t>
      </w:r>
      <w:r>
        <w:rPr>
          <w:rFonts w:hint="eastAsia" w:ascii="仿宋_GB2312" w:hAnsi="仿宋_GB2312" w:eastAsia="仿宋_GB2312" w:cs="仿宋_GB2312"/>
          <w:sz w:val="32"/>
          <w:szCs w:val="32"/>
        </w:rPr>
        <w:t>潘祥</w:t>
      </w:r>
      <w:r>
        <w:rPr>
          <w:rFonts w:ascii="宋体" w:hAnsi="宋体" w:eastAsia="宋体" w:cs="宋体"/>
          <w:sz w:val="24"/>
          <w:szCs w:val="24"/>
        </w:rPr>
        <w:t>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北京星纪拾光科技有限公司：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从仰望到触摸：陨石，助力星空文旅落地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（25min）</w:t>
      </w:r>
    </w:p>
    <w:p w14:paraId="7E633A91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9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⑨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17:0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-17: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郎茂锦</w:t>
      </w:r>
      <w:r>
        <w:rPr>
          <w:rFonts w:ascii="宋体" w:hAnsi="宋体" w:eastAsia="宋体" w:cs="宋体"/>
          <w:sz w:val="24"/>
          <w:szCs w:val="24"/>
        </w:rPr>
        <w:t>｜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北京天文馆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：《</w:t>
      </w:r>
      <w:r>
        <w:rPr>
          <w:rFonts w:hint="eastAsia" w:ascii="仿宋_GB2312" w:hAnsi="仿宋_GB2312" w:eastAsia="仿宋_GB2312" w:cs="仿宋_GB2312"/>
          <w:sz w:val="32"/>
          <w:szCs w:val="32"/>
        </w:rPr>
        <w:t>远程天文台与天文摄影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（25min）</w:t>
      </w:r>
    </w:p>
    <w:p w14:paraId="673F0BA5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10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⑩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17: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-17: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55</w:t>
      </w:r>
      <w:r>
        <w:rPr>
          <w:rFonts w:hint="eastAsia" w:ascii="仿宋_GB2312" w:hAnsi="仿宋_GB2312" w:eastAsia="仿宋_GB2312" w:cs="仿宋_GB2312"/>
          <w:sz w:val="32"/>
          <w:szCs w:val="32"/>
        </w:rPr>
        <w:t>陈颖为</w:t>
      </w:r>
      <w:r>
        <w:rPr>
          <w:rFonts w:ascii="宋体" w:hAnsi="宋体" w:eastAsia="宋体" w:cs="宋体"/>
          <w:sz w:val="24"/>
          <w:szCs w:val="24"/>
        </w:rPr>
        <w:t>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国家天文台</w:t>
      </w:r>
      <w:r>
        <w:rPr>
          <w:rFonts w:hint="eastAsia" w:ascii="仿宋_GB2312" w:hAnsi="仿宋_GB2312" w:eastAsia="仿宋_GB2312" w:cs="仿宋_GB2312"/>
          <w:sz w:val="32"/>
          <w:szCs w:val="32"/>
        </w:rPr>
        <w:t>兴隆站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：《</w:t>
      </w:r>
      <w:r>
        <w:rPr>
          <w:rFonts w:hint="eastAsia" w:ascii="仿宋_GB2312" w:hAnsi="仿宋_GB2312" w:eastAsia="仿宋_GB2312" w:cs="仿宋_GB2312"/>
          <w:sz w:val="32"/>
          <w:szCs w:val="32"/>
        </w:rPr>
        <w:t>四季兴隆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min）</w:t>
      </w:r>
    </w:p>
    <w:p w14:paraId="5E26F766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55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-1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:00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1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①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主持人大会总结，宣布下午场会议结束；</w:t>
      </w: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2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②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告知参会人员次日天文台参观集合时间及相关注意事项。</w:t>
      </w:r>
    </w:p>
    <w:p w14:paraId="16521D65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0-19:00</w:t>
      </w:r>
      <w:r>
        <w:rPr>
          <w:rFonts w:hint="eastAsia" w:ascii="仿宋_GB2312" w:hAnsi="仿宋_GB2312" w:eastAsia="仿宋_GB2312" w:cs="仿宋_GB2312"/>
          <w:sz w:val="32"/>
          <w:szCs w:val="32"/>
        </w:rPr>
        <w:t> 自助晚餐</w:t>
      </w:r>
    </w:p>
    <w:p w14:paraId="58A2128D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19:00-22:30</w:t>
      </w:r>
      <w:r>
        <w:rPr>
          <w:rFonts w:hint="eastAsia" w:ascii="仿宋_GB2312" w:hAnsi="仿宋_GB2312" w:eastAsia="仿宋_GB2312" w:cs="仿宋_GB2312"/>
          <w:sz w:val="32"/>
          <w:szCs w:val="32"/>
        </w:rPr>
        <w:t> 星空沙龙与器材交流</w:t>
      </w:r>
    </w:p>
    <w:p w14:paraId="659F157D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1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①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19:00-19:30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包伟</w:t>
      </w:r>
      <w:r>
        <w:rPr>
          <w:rFonts w:ascii="宋体" w:hAnsi="宋体" w:eastAsia="宋体" w:cs="宋体"/>
          <w:sz w:val="24"/>
          <w:szCs w:val="24"/>
        </w:rPr>
        <w:t>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苏州振旺广电有限公司《智能天文望远镜开启大众天文新纪元》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（30min）</w:t>
      </w:r>
    </w:p>
    <w:p w14:paraId="2FA9AABB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2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②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19:30-20:00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杨铭森</w:t>
      </w:r>
      <w:r>
        <w:rPr>
          <w:rFonts w:ascii="宋体" w:hAnsi="宋体" w:eastAsia="宋体" w:cs="宋体"/>
          <w:sz w:val="24"/>
          <w:szCs w:val="24"/>
        </w:rPr>
        <w:t>｜</w:t>
      </w:r>
      <w:r>
        <w:rPr>
          <w:rFonts w:hint="eastAsia" w:ascii="仿宋_GB2312" w:hAnsi="仿宋_GB2312" w:eastAsia="仿宋_GB2312" w:cs="仿宋_GB2312"/>
          <w:sz w:val="32"/>
          <w:szCs w:val="32"/>
        </w:rPr>
        <w:t>兴隆站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特聘科普专家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星空下夜话长征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（30min）</w:t>
      </w:r>
    </w:p>
    <w:p w14:paraId="3354B726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3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③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20:00-21:00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毛益明</w:t>
      </w:r>
      <w:r>
        <w:rPr>
          <w:rFonts w:ascii="宋体" w:hAnsi="宋体" w:eastAsia="宋体" w:cs="宋体"/>
          <w:sz w:val="24"/>
          <w:szCs w:val="24"/>
        </w:rPr>
        <w:t>｜</w:t>
      </w:r>
      <w:r>
        <w:rPr>
          <w:rFonts w:hint="eastAsia" w:ascii="仿宋_GB2312" w:hAnsi="仿宋_GB2312" w:eastAsia="仿宋_GB2312" w:cs="仿宋_GB2312"/>
          <w:sz w:val="32"/>
          <w:szCs w:val="32"/>
        </w:rPr>
        <w:t>兴隆站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ascii="仿宋_GB2312" w:hAnsi="仿宋_GB2312" w:eastAsia="仿宋_GB2312" w:cs="仿宋_GB2312"/>
          <w:sz w:val="32"/>
          <w:szCs w:val="32"/>
        </w:rPr>
        <w:t>兴隆观测基地“璇玑”平台——基于小型望远镜的智能化联网观测系统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（6</w:t>
      </w:r>
      <w:r>
        <w:rPr>
          <w:rFonts w:ascii="仿宋_GB2312" w:hAnsi="仿宋_GB2312" w:eastAsia="仿宋_GB2312" w:cs="仿宋_GB2312"/>
          <w:sz w:val="32"/>
          <w:szCs w:val="32"/>
        </w:rPr>
        <w:t>0min）</w:t>
      </w:r>
    </w:p>
    <w:p w14:paraId="321FFB4D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= 4 \* GB3</w:instrText>
      </w:r>
      <w:r>
        <w:rPr>
          <w:rFonts w:ascii="仿宋_GB2312" w:hAnsi="仿宋_GB2312" w:eastAsia="仿宋_GB2312" w:cs="仿宋_GB2312"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④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21:00-22:00 科学家面对面沙龙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，对话国家天文台兴隆基地主任吴宏等天文学家</w:t>
      </w:r>
      <w:r>
        <w:rPr>
          <w:rFonts w:hint="eastAsia" w:ascii="仿宋_GB2312" w:hAnsi="仿宋_GB2312" w:eastAsia="仿宋_GB2312" w:cs="仿宋_GB2312"/>
          <w:sz w:val="32"/>
          <w:szCs w:val="32"/>
        </w:rPr>
        <w:t>（60min）</w:t>
      </w:r>
    </w:p>
    <w:p w14:paraId="31FBE417">
      <w:pPr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bCs/>
          <w:sz w:val="32"/>
          <w:szCs w:val="32"/>
        </w:rPr>
        <w:instrText xml:space="preserve"> </w:instrTex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instrText xml:space="preserve">= 5 \* GB3</w:instrText>
      </w:r>
      <w:r>
        <w:rPr>
          <w:rFonts w:ascii="仿宋_GB2312" w:hAnsi="仿宋_GB2312" w:eastAsia="仿宋_GB2312" w:cs="仿宋_GB2312"/>
          <w:bCs/>
          <w:sz w:val="32"/>
          <w:szCs w:val="32"/>
        </w:rPr>
        <w:instrText xml:space="preserve"> </w:instrText>
      </w:r>
      <w:r>
        <w:rPr>
          <w:rFonts w:ascii="仿宋_GB2312" w:hAnsi="仿宋_GB2312" w:eastAsia="仿宋_GB2312" w:cs="仿宋_GB2312"/>
          <w:bCs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⑤</w:t>
      </w:r>
      <w:r>
        <w:rPr>
          <w:rFonts w:ascii="仿宋_GB2312" w:hAnsi="仿宋_GB2312" w:eastAsia="仿宋_GB2312" w:cs="仿宋_GB2312"/>
          <w:bCs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21:00-22:30 </w:t>
      </w:r>
      <w:r>
        <w:rPr>
          <w:rFonts w:hint="eastAsia" w:ascii="仿宋_GB2312" w:hAnsi="仿宋_GB2312" w:eastAsia="仿宋_GB2312" w:cs="仿宋_GB2312"/>
          <w:sz w:val="32"/>
          <w:szCs w:val="32"/>
        </w:rPr>
        <w:t>室外观星与器材体验（90min）</w:t>
      </w:r>
    </w:p>
    <w:p w14:paraId="4044BA08">
      <w:pPr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10月25日（周日）</w:t>
      </w:r>
      <w:bookmarkStart w:id="0" w:name="_GoBack"/>
      <w:bookmarkEnd w:id="0"/>
    </w:p>
    <w:p w14:paraId="31A8A4F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集合地点</w:t>
      </w:r>
      <w:r>
        <w:rPr>
          <w:rFonts w:hint="eastAsia" w:ascii="仿宋_GB2312" w:hAnsi="仿宋_GB2312" w:eastAsia="仿宋_GB2312" w:cs="仿宋_GB2312"/>
          <w:sz w:val="32"/>
          <w:szCs w:val="32"/>
        </w:rPr>
        <w:t>：兴隆阿尔卡迪亚酒店门口统一乘坐大巴前往兴隆站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(自驾需提前报备)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77EF875B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组织方式</w:t>
      </w:r>
      <w:r>
        <w:rPr>
          <w:rFonts w:hint="eastAsia" w:ascii="仿宋_GB2312" w:hAnsi="仿宋_GB2312" w:eastAsia="仿宋_GB2312" w:cs="仿宋_GB2312"/>
          <w:sz w:val="32"/>
          <w:szCs w:val="32"/>
        </w:rPr>
        <w:t>：分3-4组从不同点位出发参观，配备专职讲解员，严格遵守天文台管理规定，设备区域禁止闪光灯拍照；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参观顺序</w:t>
      </w:r>
      <w:r>
        <w:rPr>
          <w:rFonts w:hint="eastAsia" w:ascii="仿宋_GB2312" w:hAnsi="仿宋_GB2312" w:eastAsia="仿宋_GB2312" w:cs="仿宋_GB2312"/>
          <w:sz w:val="32"/>
          <w:szCs w:val="32"/>
        </w:rPr>
        <w:t>：科普展厅→施密特望远镜圆顶内部→LAMOST郭守敬望远镜外部→216cm望远镜圆顶内部（分组从不同点位开始）。</w:t>
      </w:r>
    </w:p>
    <w:p w14:paraId="5727B92E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08:10 </w:t>
      </w:r>
      <w:r>
        <w:rPr>
          <w:rFonts w:hint="eastAsia" w:ascii="仿宋_GB2312" w:hAnsi="仿宋_GB2312" w:eastAsia="仿宋_GB2312" w:cs="仿宋_GB2312"/>
          <w:sz w:val="32"/>
          <w:szCs w:val="32"/>
        </w:rPr>
        <w:t>酒店集合，统一乘车前往国家天文台兴隆站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自驾需提前报备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1E59AA5B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09:00-09:30 </w:t>
      </w:r>
      <w:r>
        <w:rPr>
          <w:rFonts w:hint="eastAsia" w:ascii="仿宋_GB2312" w:hAnsi="仿宋_GB2312" w:eastAsia="仿宋_GB2312" w:cs="仿宋_GB2312"/>
          <w:sz w:val="32"/>
          <w:szCs w:val="32"/>
        </w:rPr>
        <w:t>科普展厅——介绍兴隆站建设历史与发展历程；讲解郭守敬望远镜结构。</w:t>
      </w:r>
    </w:p>
    <w:p w14:paraId="2D533FDF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09:40-10:20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施密特望远镜圆顶（“兴隆星”发现设备）——观摩望远镜本体，讲解施密特望远镜设备原理，观看小行星发现科普展板，介绍依托该望远镜开展小行星巡天观测工作，讲述“兴隆星”发现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观测故事。</w:t>
      </w:r>
    </w:p>
    <w:p w14:paraId="0C2966F5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10:25-10:40</w:t>
      </w:r>
      <w:r>
        <w:rPr>
          <w:rFonts w:hint="eastAsia" w:ascii="仿宋_GB2312" w:hAnsi="仿宋_GB2312" w:eastAsia="仿宋_GB2312" w:cs="仿宋_GB2312"/>
          <w:sz w:val="32"/>
          <w:szCs w:val="32"/>
        </w:rPr>
        <w:t> 郭守敬望远镜外围——实地参观望远镜主体建筑外观，分组合影留念。</w:t>
      </w:r>
    </w:p>
    <w:p w14:paraId="03322EE0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10:45-11:15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 2.16米望远镜圆顶——进入圆顶观摩望远镜主体设备，介绍2.16米望远镜历史地位、科研贡献。 </w:t>
      </w:r>
    </w:p>
    <w:p w14:paraId="4F2F43B5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11:20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中心楼集合，统一乘车返回阿尔卡迪亚酒店，本次活动全部结束。</w:t>
      </w:r>
    </w:p>
    <w:p w14:paraId="6FCBCF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四、参会人员邀请</w:t>
      </w:r>
    </w:p>
    <w:p w14:paraId="69B3B9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1、天文台兴隆站负责</w:t>
      </w:r>
      <w:r>
        <w:rPr>
          <w:rFonts w:hint="eastAsia" w:ascii="黑体" w:hAnsi="黑体" w:eastAsia="黑体" w:cs="黑体"/>
          <w:sz w:val="32"/>
          <w:szCs w:val="32"/>
        </w:rPr>
        <w:t>邀请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单位和</w:t>
      </w:r>
      <w:r>
        <w:rPr>
          <w:rFonts w:hint="eastAsia" w:ascii="黑体" w:hAnsi="黑体" w:eastAsia="黑体" w:cs="黑体"/>
          <w:sz w:val="32"/>
          <w:szCs w:val="32"/>
        </w:rPr>
        <w:t>人员：</w:t>
      </w:r>
    </w:p>
    <w:p w14:paraId="1F60B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国家天文台领导：汪洪岩书记</w:t>
      </w:r>
    </w:p>
    <w:p w14:paraId="4A559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施密特团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</w:t>
      </w:r>
      <w:r>
        <w:rPr>
          <w:rFonts w:hint="eastAsia" w:ascii="仿宋_GB2312" w:hAnsi="仿宋_GB2312" w:eastAsia="仿宋_GB2312" w:cs="仿宋_GB2312"/>
          <w:sz w:val="32"/>
          <w:szCs w:val="32"/>
        </w:rPr>
        <w:t>：邹虎研究员等</w:t>
      </w:r>
    </w:p>
    <w:p w14:paraId="08CDD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国家天文台信息化与科学传播中心：田斌、陆烨</w:t>
      </w:r>
    </w:p>
    <w:p w14:paraId="6A2A7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中国科学院人才开发交流中心</w:t>
      </w:r>
    </w:p>
    <w:p w14:paraId="0E17B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兄弟台站：怀柔站、云南天文台、新疆天文台等</w:t>
      </w:r>
    </w:p>
    <w:p w14:paraId="4E719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天文馆：北京天文馆、上海天文馆</w:t>
      </w:r>
    </w:p>
    <w:p w14:paraId="53373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天文学会：北京、浙江、杭州、广东、安徽、山东等</w:t>
      </w:r>
    </w:p>
    <w:p w14:paraId="152AE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教育研学合作单位：中国地质大学（北京）、中关村第二小学等</w:t>
      </w:r>
    </w:p>
    <w:p w14:paraId="446A4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天文厂商：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苏州振旺广电、光速视觉（北京）、</w:t>
      </w:r>
      <w:r>
        <w:rPr>
          <w:rFonts w:hint="eastAsia" w:ascii="仿宋_GB2312" w:hAnsi="仿宋_GB2312" w:eastAsia="仿宋_GB2312" w:cs="仿宋_GB2312"/>
          <w:sz w:val="32"/>
          <w:szCs w:val="32"/>
        </w:rPr>
        <w:t>上海深湖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科技、</w:t>
      </w:r>
      <w:r>
        <w:rPr>
          <w:rFonts w:hint="eastAsia" w:ascii="仿宋_GB2312" w:hAnsi="仿宋_GB2312" w:eastAsia="仿宋_GB2312" w:cs="仿宋_GB2312"/>
          <w:sz w:val="32"/>
          <w:szCs w:val="32"/>
        </w:rPr>
        <w:t>杭州垂云翼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科技、北京昴星科技、</w:t>
      </w:r>
      <w:r>
        <w:rPr>
          <w:rFonts w:hint="eastAsia" w:ascii="仿宋_GB2312" w:hAnsi="仿宋_GB2312" w:eastAsia="仿宋_GB2312" w:cs="仿宋_GB2312"/>
          <w:sz w:val="32"/>
          <w:szCs w:val="32"/>
        </w:rPr>
        <w:t>上海禾锐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文化科技、北京星纪拾光科技、明和星宗（北京）等</w:t>
      </w:r>
    </w:p>
    <w:p w14:paraId="18E62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2、县政府负责</w:t>
      </w:r>
      <w:r>
        <w:rPr>
          <w:rFonts w:hint="eastAsia" w:ascii="黑体" w:hAnsi="黑体" w:eastAsia="黑体" w:cs="黑体"/>
          <w:sz w:val="32"/>
          <w:szCs w:val="32"/>
        </w:rPr>
        <w:t>邀请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单位和组织参会</w:t>
      </w:r>
      <w:r>
        <w:rPr>
          <w:rFonts w:hint="eastAsia" w:ascii="黑体" w:hAnsi="黑体" w:eastAsia="黑体" w:cs="黑体"/>
          <w:sz w:val="32"/>
          <w:szCs w:val="32"/>
        </w:rPr>
        <w:t>人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员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 w14:paraId="14FCB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河北省文旅厅、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河北省教育厅、河北省科技厅相关领导</w:t>
      </w:r>
    </w:p>
    <w:p w14:paraId="50D6A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承德市委、市政府、市委宣传部相关领导</w:t>
      </w:r>
    </w:p>
    <w:p w14:paraId="27176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承德市旅文局、市教育局、市科技局相关领导</w:t>
      </w:r>
    </w:p>
    <w:p w14:paraId="6291C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北京平谷区、密云区和天津蓟州区文旅局相关领导</w:t>
      </w:r>
    </w:p>
    <w:p w14:paraId="551C3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兴隆县委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宣传部、</w:t>
      </w:r>
      <w:r>
        <w:rPr>
          <w:rFonts w:hint="eastAsia" w:ascii="仿宋_GB2312" w:hAnsi="仿宋_GB2312" w:eastAsia="仿宋_GB2312" w:cs="仿宋_GB2312"/>
          <w:sz w:val="32"/>
          <w:szCs w:val="32"/>
        </w:rPr>
        <w:t>县政府相关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领导</w:t>
      </w:r>
    </w:p>
    <w:p w14:paraId="72D99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兴隆县旅文局、教体局、科技局等相关负责同志</w:t>
      </w:r>
    </w:p>
    <w:p w14:paraId="168D0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河北省旅游协会研学旅游分会、河北省研学实践教育协会相关负责同志</w:t>
      </w:r>
    </w:p>
    <w:p w14:paraId="578FD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省、市、县各类</w:t>
      </w:r>
      <w:r>
        <w:rPr>
          <w:rFonts w:hint="eastAsia" w:ascii="仿宋_GB2312" w:hAnsi="仿宋_GB2312" w:eastAsia="仿宋_GB2312" w:cs="仿宋_GB2312"/>
          <w:sz w:val="32"/>
          <w:szCs w:val="32"/>
        </w:rPr>
        <w:t>媒体记者</w:t>
      </w:r>
    </w:p>
    <w:p w14:paraId="2C5AE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兴隆县部分招商大使，县内重点文旅项目、旅游景区、研学基地负责人</w:t>
      </w:r>
    </w:p>
    <w:p w14:paraId="02527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5F383B3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27DE0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BF687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BfgMN4NAIAAGY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BF687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14A915"/>
    <w:multiLevelType w:val="singleLevel"/>
    <w:tmpl w:val="AD14A91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02BBABE"/>
    <w:multiLevelType w:val="singleLevel"/>
    <w:tmpl w:val="402BB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橄めꭨ؈ۤ찔ㅔ"/>
  </w:docVars>
  <w:rsids>
    <w:rsidRoot w:val="00FF6C80"/>
    <w:rsid w:val="00000D81"/>
    <w:rsid w:val="00032371"/>
    <w:rsid w:val="00040C8A"/>
    <w:rsid w:val="00096D7B"/>
    <w:rsid w:val="000B579F"/>
    <w:rsid w:val="000C20CD"/>
    <w:rsid w:val="00147C9B"/>
    <w:rsid w:val="00154988"/>
    <w:rsid w:val="0017542B"/>
    <w:rsid w:val="00193D80"/>
    <w:rsid w:val="00200075"/>
    <w:rsid w:val="00213D30"/>
    <w:rsid w:val="00292330"/>
    <w:rsid w:val="002C2960"/>
    <w:rsid w:val="002C7D33"/>
    <w:rsid w:val="003D309C"/>
    <w:rsid w:val="003F79F2"/>
    <w:rsid w:val="00420F86"/>
    <w:rsid w:val="004347E6"/>
    <w:rsid w:val="00490F15"/>
    <w:rsid w:val="004A1F04"/>
    <w:rsid w:val="00565F1E"/>
    <w:rsid w:val="005D45A2"/>
    <w:rsid w:val="00643920"/>
    <w:rsid w:val="00685611"/>
    <w:rsid w:val="006E69CD"/>
    <w:rsid w:val="006F5131"/>
    <w:rsid w:val="00703865"/>
    <w:rsid w:val="00737767"/>
    <w:rsid w:val="007F6244"/>
    <w:rsid w:val="0080176C"/>
    <w:rsid w:val="00805373"/>
    <w:rsid w:val="00812D6D"/>
    <w:rsid w:val="008A4F67"/>
    <w:rsid w:val="008E5080"/>
    <w:rsid w:val="00981C66"/>
    <w:rsid w:val="009827B0"/>
    <w:rsid w:val="00986445"/>
    <w:rsid w:val="009F6B02"/>
    <w:rsid w:val="00A328EC"/>
    <w:rsid w:val="00A45534"/>
    <w:rsid w:val="00A5221A"/>
    <w:rsid w:val="00AA3F09"/>
    <w:rsid w:val="00B443FE"/>
    <w:rsid w:val="00C04823"/>
    <w:rsid w:val="00C60275"/>
    <w:rsid w:val="00C80C8D"/>
    <w:rsid w:val="00CB7F1B"/>
    <w:rsid w:val="00CC5874"/>
    <w:rsid w:val="00DC22FA"/>
    <w:rsid w:val="00DE5825"/>
    <w:rsid w:val="00DF16AA"/>
    <w:rsid w:val="00EB201B"/>
    <w:rsid w:val="00EB760A"/>
    <w:rsid w:val="00F27407"/>
    <w:rsid w:val="00F62C13"/>
    <w:rsid w:val="00FA0617"/>
    <w:rsid w:val="00FF6C80"/>
    <w:rsid w:val="021567F9"/>
    <w:rsid w:val="0434756F"/>
    <w:rsid w:val="07A1768F"/>
    <w:rsid w:val="0C115D59"/>
    <w:rsid w:val="0FC9D579"/>
    <w:rsid w:val="135964F7"/>
    <w:rsid w:val="13AB6E29"/>
    <w:rsid w:val="141117E6"/>
    <w:rsid w:val="18257A67"/>
    <w:rsid w:val="183A54FD"/>
    <w:rsid w:val="19FB1DF2"/>
    <w:rsid w:val="1A545B83"/>
    <w:rsid w:val="1DF41010"/>
    <w:rsid w:val="1F5C4B85"/>
    <w:rsid w:val="27C9373B"/>
    <w:rsid w:val="30DC1B60"/>
    <w:rsid w:val="346B7779"/>
    <w:rsid w:val="38492E11"/>
    <w:rsid w:val="3A5179A8"/>
    <w:rsid w:val="3B616EBF"/>
    <w:rsid w:val="3F022B9D"/>
    <w:rsid w:val="3F99350A"/>
    <w:rsid w:val="46125E23"/>
    <w:rsid w:val="468531C2"/>
    <w:rsid w:val="50C01702"/>
    <w:rsid w:val="51825432"/>
    <w:rsid w:val="52D60604"/>
    <w:rsid w:val="53C7781C"/>
    <w:rsid w:val="53E84400"/>
    <w:rsid w:val="5AEC590E"/>
    <w:rsid w:val="616E6D80"/>
    <w:rsid w:val="65894E19"/>
    <w:rsid w:val="67A57136"/>
    <w:rsid w:val="68171010"/>
    <w:rsid w:val="6ADE1A12"/>
    <w:rsid w:val="6BEFA58E"/>
    <w:rsid w:val="6E9121B7"/>
    <w:rsid w:val="6F7F856A"/>
    <w:rsid w:val="77781BB2"/>
    <w:rsid w:val="789639BC"/>
    <w:rsid w:val="7AEDACC4"/>
    <w:rsid w:val="7BBA64A1"/>
    <w:rsid w:val="7F77C54D"/>
    <w:rsid w:val="DA7A5E63"/>
    <w:rsid w:val="E7EE3818"/>
    <w:rsid w:val="EEFB5316"/>
    <w:rsid w:val="F7B366C0"/>
    <w:rsid w:val="FF5FF699"/>
    <w:rsid w:val="FF7EB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="0" w:afterAutospacing="1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uiPriority w:val="99"/>
    <w:pPr>
      <w:spacing w:after="0" w:line="240" w:lineRule="auto"/>
    </w:pPr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unhideWhenUsed/>
    <w:uiPriority w:val="99"/>
    <w:pPr>
      <w:ind w:firstLine="420" w:firstLineChars="200"/>
    </w:pPr>
  </w:style>
  <w:style w:type="character" w:customStyle="1" w:styleId="12">
    <w:name w:val="批注框文本 Char"/>
    <w:basedOn w:val="8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2620</Words>
  <Characters>3083</Characters>
  <Lines>18</Lines>
  <Paragraphs>5</Paragraphs>
  <TotalTime>0</TotalTime>
  <ScaleCrop>false</ScaleCrop>
  <LinksUpToDate>false</LinksUpToDate>
  <CharactersWithSpaces>3107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2026-09-27T19:49:00Z</dcterms:created>
  <dc:creator>Apache POI</dc:creator>
  <cp:lastModifiedBy>licht</cp:lastModifiedBy>
  <cp:lastPrinted>2026-09-02T13:56:00Z</cp:lastPrinted>
  <dcterms:modified xsi:type="dcterms:W3CDTF">2026-10-13T05:56:03Z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553D72E6108840E8B2515ED1B51CA6B0_13</vt:lpwstr>
  </property>
  <property fmtid="{D5CDD505-2E9C-101B-9397-08002B2CF9AE}" pid="4" name="KSOTemplateDocerSaveRecord">
    <vt:lpwstr>eyJoZGlkIjoiZjRiMDFlMmFkMjExMzBhNTA5MTExNTUwYWI4MmQ1ZjMiLCJ1c2VySWQiOiIxNjA4MjI2MjkzIn0=</vt:lpwstr>
  </property>
</Properties>
</file>