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2B" w:rsidRDefault="00B0012B">
      <w:pPr>
        <w:spacing w:line="0" w:lineRule="atLeast"/>
        <w:jc w:val="center"/>
        <w:rPr>
          <w:rFonts w:ascii="YouYuan" w:eastAsia="YouYuan" w:hAnsi="STXihei"/>
          <w:b/>
          <w:color w:val="003366"/>
          <w:sz w:val="32"/>
          <w:szCs w:val="32"/>
        </w:rPr>
      </w:pPr>
      <w:r>
        <w:rPr>
          <w:rFonts w:ascii="YouYuan" w:eastAsia="YouYuan" w:hAnsi="STXihei" w:hint="eastAsia"/>
          <w:b/>
          <w:color w:val="003366"/>
          <w:sz w:val="32"/>
          <w:szCs w:val="32"/>
        </w:rPr>
        <w:t>国家天文台兴隆观测基地小望远镜（85厘米）</w:t>
      </w:r>
    </w:p>
    <w:p w:rsidR="00B0012B" w:rsidRDefault="00B0012B">
      <w:pPr>
        <w:spacing w:line="0" w:lineRule="atLeast"/>
        <w:jc w:val="center"/>
        <w:rPr>
          <w:rFonts w:ascii="YouYuan" w:eastAsia="YouYuan" w:hAnsi="STXihei"/>
          <w:b/>
          <w:color w:val="003366"/>
          <w:sz w:val="32"/>
          <w:szCs w:val="32"/>
        </w:rPr>
      </w:pPr>
      <w:r>
        <w:rPr>
          <w:rFonts w:ascii="YouYuan" w:eastAsia="YouYuan" w:hAnsi="STXihei" w:hint="eastAsia"/>
          <w:b/>
          <w:color w:val="003366"/>
          <w:sz w:val="32"/>
          <w:szCs w:val="32"/>
        </w:rPr>
        <w:t>观测时间申请表(20</w:t>
      </w:r>
      <w:r w:rsidR="00DA75FD">
        <w:rPr>
          <w:rFonts w:ascii="YouYuan" w:eastAsia="YouYuan" w:hAnsi="STXihei"/>
          <w:b/>
          <w:color w:val="003366"/>
          <w:sz w:val="32"/>
          <w:szCs w:val="32"/>
        </w:rPr>
        <w:t>20</w:t>
      </w:r>
      <w:r w:rsidR="00B10735">
        <w:rPr>
          <w:rFonts w:ascii="YouYuan" w:eastAsia="YouYuan" w:hAnsi="STXihei" w:hint="eastAsia"/>
          <w:b/>
          <w:color w:val="003366"/>
          <w:sz w:val="32"/>
          <w:szCs w:val="32"/>
        </w:rPr>
        <w:t>B</w:t>
      </w:r>
      <w:r>
        <w:rPr>
          <w:rFonts w:ascii="YouYuan" w:eastAsia="YouYuan" w:hAnsi="STXihei" w:hint="eastAsia"/>
          <w:b/>
          <w:color w:val="003366"/>
          <w:sz w:val="32"/>
          <w:szCs w:val="32"/>
        </w:rPr>
        <w:t>)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260"/>
        <w:gridCol w:w="3807"/>
      </w:tblGrid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294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课题其他人员</w:t>
            </w:r>
          </w:p>
        </w:tc>
        <w:tc>
          <w:tcPr>
            <w:tcW w:w="7947" w:type="dxa"/>
            <w:gridSpan w:val="3"/>
          </w:tcPr>
          <w:p w:rsidR="00B0012B" w:rsidRDefault="00B0012B">
            <w:pPr>
              <w:rPr>
                <w:sz w:val="24"/>
              </w:rPr>
            </w:pPr>
          </w:p>
        </w:tc>
      </w:tr>
    </w:tbl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申请使用</w:t>
      </w:r>
      <w:r>
        <w:rPr>
          <w:rFonts w:hint="eastAsia"/>
          <w:sz w:val="24"/>
          <w:u w:val="single"/>
        </w:rPr>
        <w:t xml:space="preserve"> </w:t>
      </w:r>
      <w:r w:rsidR="00DA75FD">
        <w:rPr>
          <w:sz w:val="24"/>
          <w:u w:val="single"/>
        </w:rPr>
        <w:t>85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厘米望远镜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说明：</w:t>
      </w:r>
    </w:p>
    <w:p w:rsidR="00B0012B" w:rsidRDefault="00B0012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厘米望远镜全年</w:t>
      </w:r>
      <w:r>
        <w:rPr>
          <w:rFonts w:hint="eastAsia"/>
          <w:sz w:val="24"/>
        </w:rPr>
        <w:t>2/3</w:t>
      </w:r>
      <w:r>
        <w:rPr>
          <w:rFonts w:hint="eastAsia"/>
          <w:sz w:val="24"/>
        </w:rPr>
        <w:t>时间可供公开申请。</w:t>
      </w:r>
    </w:p>
    <w:p w:rsidR="00B0012B" w:rsidRDefault="00B0012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2.16</w:t>
      </w:r>
      <w:r>
        <w:rPr>
          <w:rFonts w:hint="eastAsia"/>
          <w:sz w:val="24"/>
        </w:rPr>
        <w:t>米望远镜同步观测的申请</w:t>
      </w:r>
      <w:r>
        <w:rPr>
          <w:sz w:val="24"/>
        </w:rPr>
        <w:t>，</w:t>
      </w:r>
      <w:r>
        <w:rPr>
          <w:rFonts w:hint="eastAsia"/>
          <w:sz w:val="24"/>
        </w:rPr>
        <w:t>请在本申请书</w:t>
      </w:r>
      <w:r>
        <w:rPr>
          <w:sz w:val="24"/>
        </w:rPr>
        <w:t>第</w:t>
      </w:r>
      <w:r>
        <w:rPr>
          <w:sz w:val="24"/>
        </w:rPr>
        <w:t>11</w:t>
      </w:r>
      <w:r>
        <w:rPr>
          <w:sz w:val="24"/>
        </w:rPr>
        <w:t>项</w:t>
      </w:r>
      <w:r>
        <w:rPr>
          <w:rFonts w:hint="eastAsia"/>
          <w:sz w:val="24"/>
        </w:rPr>
        <w:t>中</w:t>
      </w:r>
      <w:r>
        <w:rPr>
          <w:sz w:val="24"/>
        </w:rPr>
        <w:t>明确</w:t>
      </w:r>
      <w:r>
        <w:rPr>
          <w:rFonts w:hint="eastAsia"/>
          <w:sz w:val="24"/>
        </w:rPr>
        <w:t>说明。</w:t>
      </w:r>
    </w:p>
    <w:p w:rsidR="00B0012B" w:rsidRDefault="00B0012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望远镜详细参数</w:t>
      </w:r>
      <w:r>
        <w:rPr>
          <w:sz w:val="24"/>
        </w:rPr>
        <w:t>请</w:t>
      </w:r>
      <w:r>
        <w:rPr>
          <w:rFonts w:hint="eastAsia"/>
          <w:sz w:val="24"/>
        </w:rPr>
        <w:t>见兴隆基地网站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http://www.xinglong-naoc.org/ </w:t>
      </w:r>
      <w:r>
        <w:rPr>
          <w:rFonts w:hint="eastAsia"/>
          <w:sz w:val="24"/>
        </w:rPr>
        <w:t>。</w:t>
      </w:r>
    </w:p>
    <w:p w:rsidR="00B0012B" w:rsidRDefault="00EB26A0" w:rsidP="0085162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申请并获批</w:t>
      </w:r>
      <w:r w:rsidR="00851622" w:rsidRPr="00851622">
        <w:rPr>
          <w:sz w:val="24"/>
        </w:rPr>
        <w:t>85</w:t>
      </w:r>
      <w:r w:rsidR="00851622" w:rsidRPr="00851622">
        <w:rPr>
          <w:sz w:val="24"/>
        </w:rPr>
        <w:t>厘米望远镜</w:t>
      </w:r>
      <w:r>
        <w:rPr>
          <w:rFonts w:hint="eastAsia"/>
          <w:sz w:val="24"/>
        </w:rPr>
        <w:t>观测时间</w:t>
      </w:r>
      <w:r w:rsidR="00851622" w:rsidRPr="00851622">
        <w:rPr>
          <w:sz w:val="24"/>
        </w:rPr>
        <w:t>的观测者需要到兴隆观测基地进行现场观测。</w:t>
      </w:r>
      <w:r w:rsidR="00B10735">
        <w:rPr>
          <w:rFonts w:hint="eastAsia"/>
          <w:sz w:val="24"/>
        </w:rPr>
        <w:t>疫情期间需要观测服务的，另行协商。</w:t>
      </w:r>
    </w:p>
    <w:p w:rsidR="00851622" w:rsidRDefault="00851622" w:rsidP="00851622">
      <w:pPr>
        <w:rPr>
          <w:sz w:val="24"/>
        </w:rPr>
      </w:pPr>
    </w:p>
    <w:p w:rsidR="00851622" w:rsidRDefault="00851622" w:rsidP="00851622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观测项目名称：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申请项目内容摘要：（限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字）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观测月份和观测所需天数：</w:t>
      </w:r>
    </w:p>
    <w:p w:rsidR="00B0012B" w:rsidRDefault="00B0012B">
      <w:pPr>
        <w:rPr>
          <w:sz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75"/>
        <w:gridCol w:w="1175"/>
        <w:gridCol w:w="1175"/>
      </w:tblGrid>
      <w:tr w:rsidR="00B10735" w:rsidTr="00125C5F">
        <w:trPr>
          <w:trHeight w:val="270"/>
        </w:trPr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10735" w:rsidTr="00125C5F">
        <w:trPr>
          <w:trHeight w:val="382"/>
        </w:trPr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B10735" w:rsidRDefault="00B10735" w:rsidP="00DA75FD">
            <w:pPr>
              <w:jc w:val="center"/>
              <w:rPr>
                <w:sz w:val="24"/>
              </w:rPr>
            </w:pPr>
          </w:p>
        </w:tc>
      </w:tr>
    </w:tbl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月相要求：（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A.</w:t>
      </w:r>
      <w:r>
        <w:rPr>
          <w:rFonts w:hint="eastAsia"/>
          <w:sz w:val="24"/>
        </w:rPr>
        <w:t>暗夜；</w:t>
      </w:r>
      <w:r>
        <w:rPr>
          <w:sz w:val="24"/>
        </w:rPr>
        <w:t>B.</w:t>
      </w:r>
      <w:r>
        <w:rPr>
          <w:rFonts w:hint="eastAsia"/>
          <w:sz w:val="24"/>
        </w:rPr>
        <w:t>灰夜；</w:t>
      </w:r>
      <w:r>
        <w:rPr>
          <w:sz w:val="24"/>
        </w:rPr>
        <w:t>C.</w:t>
      </w:r>
      <w:r>
        <w:rPr>
          <w:rFonts w:hint="eastAsia"/>
          <w:sz w:val="24"/>
        </w:rPr>
        <w:t>无要求。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是否是学位论文：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最近使用兴隆观测基地望远镜观测的结果：</w:t>
      </w: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申请项目名称：</w:t>
      </w:r>
    </w:p>
    <w:p w:rsidR="00B0012B" w:rsidRDefault="00B0012B">
      <w:pPr>
        <w:rPr>
          <w:sz w:val="24"/>
        </w:rPr>
      </w:pPr>
      <w:r>
        <w:rPr>
          <w:sz w:val="24"/>
        </w:rPr>
        <w:t xml:space="preserve">  B.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观测时间和使用的望远镜：</w:t>
      </w:r>
    </w:p>
    <w:p w:rsidR="00B0012B" w:rsidRDefault="00B0012B">
      <w:pPr>
        <w:rPr>
          <w:sz w:val="24"/>
        </w:rPr>
      </w:pPr>
      <w:r>
        <w:rPr>
          <w:sz w:val="24"/>
        </w:rPr>
        <w:t xml:space="preserve">  C.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观测结果：</w:t>
      </w: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lastRenderedPageBreak/>
        <w:t xml:space="preserve">     </w:t>
      </w:r>
    </w:p>
    <w:p w:rsidR="00B0012B" w:rsidRDefault="00B0012B">
      <w:pPr>
        <w:rPr>
          <w:sz w:val="24"/>
        </w:rPr>
      </w:pPr>
      <w:r>
        <w:rPr>
          <w:sz w:val="24"/>
        </w:rPr>
        <w:t xml:space="preserve">  D.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发表的有关论文（注明使用哪台望远镜观测发表的论文）：</w:t>
      </w: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本观测项目的国内外研究现状、研究计划和要求使用的附属仪器：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观测对象（请列出主要待观测对象；若不够，请另加纸）：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2326"/>
        <w:gridCol w:w="2326"/>
        <w:gridCol w:w="2326"/>
      </w:tblGrid>
      <w:tr w:rsidR="00B0012B">
        <w:trPr>
          <w:trHeight w:val="286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源的名称</w:t>
            </w: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61"/>
            </w:r>
            <w:r w:rsidR="00B10735">
              <w:rPr>
                <w:rFonts w:hint="eastAsia"/>
                <w:sz w:val="24"/>
              </w:rPr>
              <w:t>（</w:t>
            </w:r>
            <w:r w:rsidR="00B10735">
              <w:rPr>
                <w:rFonts w:hint="eastAsia"/>
                <w:sz w:val="24"/>
              </w:rPr>
              <w:t>J2000</w:t>
            </w:r>
            <w:r w:rsidR="00B10735">
              <w:rPr>
                <w:rFonts w:hint="eastAsia"/>
                <w:sz w:val="24"/>
              </w:rPr>
              <w:t>）</w:t>
            </w: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64"/>
            </w:r>
            <w:r w:rsidR="00B10735">
              <w:rPr>
                <w:rFonts w:hint="eastAsia"/>
                <w:sz w:val="24"/>
              </w:rPr>
              <w:t>（</w:t>
            </w:r>
            <w:r w:rsidR="00B10735">
              <w:rPr>
                <w:rFonts w:hint="eastAsia"/>
                <w:sz w:val="24"/>
              </w:rPr>
              <w:t>J</w:t>
            </w:r>
            <w:r w:rsidR="00B10735">
              <w:rPr>
                <w:sz w:val="24"/>
              </w:rPr>
              <w:t>2000</w:t>
            </w:r>
            <w:bookmarkStart w:id="0" w:name="_GoBack"/>
            <w:bookmarkEnd w:id="0"/>
            <w:r w:rsidR="00B10735">
              <w:rPr>
                <w:rFonts w:hint="eastAsia"/>
                <w:sz w:val="24"/>
              </w:rPr>
              <w:t>）</w:t>
            </w: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波段、星等</w:t>
            </w: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  <w:tr w:rsidR="00B0012B">
        <w:trPr>
          <w:trHeight w:val="238"/>
        </w:trPr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sz w:val="24"/>
              </w:rPr>
            </w:pPr>
          </w:p>
        </w:tc>
      </w:tr>
    </w:tbl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申请时间的计算（请勿加上天气条件的因素）：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对观测时间和附属仪器特殊要求的说明（若没有，可不写）：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sectPr w:rsidR="00B0012B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E8" w:rsidRDefault="00212AE8">
      <w:r>
        <w:separator/>
      </w:r>
    </w:p>
  </w:endnote>
  <w:endnote w:type="continuationSeparator" w:id="0">
    <w:p w:rsidR="00212AE8" w:rsidRDefault="0021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ouYuan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B0012B" w:rsidRDefault="00B00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B0012B" w:rsidRDefault="00B001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E8" w:rsidRDefault="00212AE8">
      <w:r>
        <w:separator/>
      </w:r>
    </w:p>
  </w:footnote>
  <w:footnote w:type="continuationSeparator" w:id="0">
    <w:p w:rsidR="00212AE8" w:rsidRDefault="0021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04298"/>
    <w:multiLevelType w:val="multilevel"/>
    <w:tmpl w:val="7B204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C"/>
    <w:rsid w:val="00005570"/>
    <w:rsid w:val="00075975"/>
    <w:rsid w:val="00090E50"/>
    <w:rsid w:val="00096378"/>
    <w:rsid w:val="000A26BF"/>
    <w:rsid w:val="000A51F7"/>
    <w:rsid w:val="000B3D19"/>
    <w:rsid w:val="000D2ADA"/>
    <w:rsid w:val="000F3AA8"/>
    <w:rsid w:val="00103D9B"/>
    <w:rsid w:val="00143B6C"/>
    <w:rsid w:val="00143E3F"/>
    <w:rsid w:val="00152528"/>
    <w:rsid w:val="001A27BC"/>
    <w:rsid w:val="001F7009"/>
    <w:rsid w:val="00212AE8"/>
    <w:rsid w:val="00240713"/>
    <w:rsid w:val="00244C29"/>
    <w:rsid w:val="00275841"/>
    <w:rsid w:val="00296258"/>
    <w:rsid w:val="002C4DD9"/>
    <w:rsid w:val="002F536D"/>
    <w:rsid w:val="00376D12"/>
    <w:rsid w:val="00387D01"/>
    <w:rsid w:val="003C208E"/>
    <w:rsid w:val="00451725"/>
    <w:rsid w:val="00461E9B"/>
    <w:rsid w:val="00465C98"/>
    <w:rsid w:val="004725D1"/>
    <w:rsid w:val="00487F64"/>
    <w:rsid w:val="0049313C"/>
    <w:rsid w:val="004B249C"/>
    <w:rsid w:val="005227CD"/>
    <w:rsid w:val="00544C07"/>
    <w:rsid w:val="005B5704"/>
    <w:rsid w:val="005D4017"/>
    <w:rsid w:val="005F1E72"/>
    <w:rsid w:val="0064195D"/>
    <w:rsid w:val="00653C1D"/>
    <w:rsid w:val="006758FF"/>
    <w:rsid w:val="006846C2"/>
    <w:rsid w:val="006877FD"/>
    <w:rsid w:val="006C5F4E"/>
    <w:rsid w:val="006E7C3F"/>
    <w:rsid w:val="00700B7C"/>
    <w:rsid w:val="00701A88"/>
    <w:rsid w:val="00711F94"/>
    <w:rsid w:val="00755D59"/>
    <w:rsid w:val="0079508D"/>
    <w:rsid w:val="0079687F"/>
    <w:rsid w:val="007A058E"/>
    <w:rsid w:val="007A2DE1"/>
    <w:rsid w:val="007D2D80"/>
    <w:rsid w:val="007D6E0F"/>
    <w:rsid w:val="007E319C"/>
    <w:rsid w:val="00851622"/>
    <w:rsid w:val="00854B99"/>
    <w:rsid w:val="00864BB0"/>
    <w:rsid w:val="008D010F"/>
    <w:rsid w:val="008D1AD0"/>
    <w:rsid w:val="00901722"/>
    <w:rsid w:val="00934AAD"/>
    <w:rsid w:val="00947CF0"/>
    <w:rsid w:val="0099765C"/>
    <w:rsid w:val="009C0A88"/>
    <w:rsid w:val="009E3D46"/>
    <w:rsid w:val="00A06E84"/>
    <w:rsid w:val="00A40975"/>
    <w:rsid w:val="00AB36B8"/>
    <w:rsid w:val="00AC4FDA"/>
    <w:rsid w:val="00AD3E46"/>
    <w:rsid w:val="00B0012B"/>
    <w:rsid w:val="00B00A66"/>
    <w:rsid w:val="00B00C47"/>
    <w:rsid w:val="00B030B2"/>
    <w:rsid w:val="00B10735"/>
    <w:rsid w:val="00B25EA1"/>
    <w:rsid w:val="00B468AA"/>
    <w:rsid w:val="00BB20F2"/>
    <w:rsid w:val="00BE026F"/>
    <w:rsid w:val="00C44C52"/>
    <w:rsid w:val="00C54BFA"/>
    <w:rsid w:val="00CB552A"/>
    <w:rsid w:val="00CF41BD"/>
    <w:rsid w:val="00D00712"/>
    <w:rsid w:val="00D167E5"/>
    <w:rsid w:val="00D24DC7"/>
    <w:rsid w:val="00D53C0F"/>
    <w:rsid w:val="00D62E36"/>
    <w:rsid w:val="00DA75FD"/>
    <w:rsid w:val="00DE5253"/>
    <w:rsid w:val="00DF12F7"/>
    <w:rsid w:val="00E1113B"/>
    <w:rsid w:val="00E1578A"/>
    <w:rsid w:val="00E21E03"/>
    <w:rsid w:val="00E305C3"/>
    <w:rsid w:val="00E323D3"/>
    <w:rsid w:val="00E80560"/>
    <w:rsid w:val="00EB26A0"/>
    <w:rsid w:val="00F11D10"/>
    <w:rsid w:val="00F41341"/>
    <w:rsid w:val="00F61B2D"/>
    <w:rsid w:val="00FD1185"/>
    <w:rsid w:val="09481922"/>
    <w:rsid w:val="7ED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8AC7E"/>
  <w15:chartTrackingRefBased/>
  <w15:docId w15:val="{FAA971DE-63D1-B848-AA9C-7DB0EE3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cp:lastModifiedBy>DrJieZheng</cp:lastModifiedBy>
  <cp:revision>3</cp:revision>
  <cp:lastPrinted>1999-10-08T08:00:00Z</cp:lastPrinted>
  <dcterms:created xsi:type="dcterms:W3CDTF">2019-11-25T11:56:00Z</dcterms:created>
  <dcterms:modified xsi:type="dcterms:W3CDTF">2020-07-09T06:39:00Z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